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ПРИВАТНОГО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0B549A" w:rsidRPr="000B549A">
        <w:rPr>
          <w:rFonts w:ascii="Times New Roman" w:hAnsi="Times New Roman"/>
          <w:bCs/>
          <w:sz w:val="28"/>
          <w:szCs w:val="28"/>
          <w:lang w:val="uk-UA"/>
        </w:rPr>
        <w:t>0523487800:01:001:0134 площею 5,3758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стану кадастровий номер </w:t>
      </w:r>
      <w:r w:rsidR="000B549A" w:rsidRPr="000B549A">
        <w:rPr>
          <w:rFonts w:ascii="Times New Roman" w:hAnsi="Times New Roman"/>
          <w:bCs/>
          <w:sz w:val="28"/>
          <w:szCs w:val="28"/>
          <w:lang w:val="uk-UA"/>
        </w:rPr>
        <w:t>0523487800:01:001:0134 площею 5,3758 га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12099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</w:t>
      </w:r>
      <w:bookmarkStart w:id="0" w:name="_GoBack"/>
      <w:bookmarkEnd w:id="0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6071F"/>
    <w:rsid w:val="000914AC"/>
    <w:rsid w:val="000A4DCE"/>
    <w:rsid w:val="000B549A"/>
    <w:rsid w:val="000C41A9"/>
    <w:rsid w:val="000E64F8"/>
    <w:rsid w:val="000E7498"/>
    <w:rsid w:val="000F396F"/>
    <w:rsid w:val="001033AF"/>
    <w:rsid w:val="0011418F"/>
    <w:rsid w:val="00114A44"/>
    <w:rsid w:val="00120350"/>
    <w:rsid w:val="0012099D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D66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6B70"/>
    <w:rsid w:val="008A69C5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74958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2022-06-07T07:11:00Z</cp:lastPrinted>
  <dcterms:created xsi:type="dcterms:W3CDTF">2022-06-07T07:16:00Z</dcterms:created>
  <dcterms:modified xsi:type="dcterms:W3CDTF">2022-06-07T07:16:00Z</dcterms:modified>
</cp:coreProperties>
</file>